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5"/>
      </w:tblGrid>
      <w:tr w:rsidR="00DA7B49" w:rsidTr="00DA7B49">
        <w:trPr>
          <w:trHeight w:val="5954"/>
        </w:trPr>
        <w:tc>
          <w:tcPr>
            <w:tcW w:w="8505" w:type="dxa"/>
          </w:tcPr>
          <w:p w:rsidR="00DA7B49" w:rsidRDefault="00975338">
            <w:r w:rsidRPr="00975338">
              <w:rPr>
                <w:noProof/>
              </w:rPr>
              <w:drawing>
                <wp:inline distT="0" distB="0" distL="0" distR="0">
                  <wp:extent cx="5240479" cy="3615070"/>
                  <wp:effectExtent l="0" t="0" r="0" b="4445"/>
                  <wp:docPr id="3" name="圖片 3" descr="C:\Users\USER\Desktop\桌面資料110.10.12\桌面資料\災害\111現地訪視\公所防災演練\1649645954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桌面資料110.10.12\桌面資料\災害\111現地訪視\公所防災演練\1649645954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032" cy="362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B49" w:rsidTr="00DA7B49">
        <w:tc>
          <w:tcPr>
            <w:tcW w:w="8296" w:type="dxa"/>
          </w:tcPr>
          <w:p w:rsidR="00DA7B49" w:rsidRPr="00DA7B49" w:rsidRDefault="00975338" w:rsidP="00DA7B4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32"/>
              </w:rPr>
              <w:t>複</w:t>
            </w:r>
            <w:r>
              <w:rPr>
                <w:rFonts w:ascii="標楷體" w:eastAsia="標楷體" w:hAnsi="標楷體"/>
                <w:sz w:val="32"/>
              </w:rPr>
              <w:t>合式</w:t>
            </w:r>
            <w:r w:rsidR="00DA7B49" w:rsidRPr="00DA7B49">
              <w:rPr>
                <w:rFonts w:ascii="標楷體" w:eastAsia="標楷體" w:hAnsi="標楷體"/>
                <w:sz w:val="32"/>
              </w:rPr>
              <w:t>演練：</w:t>
            </w:r>
            <w:r w:rsidR="00DA7B49" w:rsidRPr="00DA7B49">
              <w:rPr>
                <w:rFonts w:ascii="標楷體" w:eastAsia="標楷體" w:hAnsi="標楷體" w:hint="eastAsia"/>
                <w:sz w:val="32"/>
              </w:rPr>
              <w:t>褒</w:t>
            </w:r>
            <w:r>
              <w:rPr>
                <w:rFonts w:ascii="標楷體" w:eastAsia="標楷體" w:hAnsi="標楷體"/>
                <w:sz w:val="32"/>
              </w:rPr>
              <w:t>忠鄉</w:t>
            </w:r>
            <w:r>
              <w:rPr>
                <w:rFonts w:ascii="標楷體" w:eastAsia="標楷體" w:hAnsi="標楷體" w:hint="eastAsia"/>
                <w:sz w:val="32"/>
              </w:rPr>
              <w:t>公</w:t>
            </w:r>
            <w:r>
              <w:rPr>
                <w:rFonts w:ascii="標楷體" w:eastAsia="標楷體" w:hAnsi="標楷體"/>
                <w:sz w:val="32"/>
              </w:rPr>
              <w:t>所</w:t>
            </w:r>
          </w:p>
        </w:tc>
      </w:tr>
      <w:tr w:rsidR="00DA7B49" w:rsidTr="00DA7B49">
        <w:trPr>
          <w:trHeight w:val="5954"/>
        </w:trPr>
        <w:tc>
          <w:tcPr>
            <w:tcW w:w="8505" w:type="dxa"/>
          </w:tcPr>
          <w:p w:rsidR="00DA7B49" w:rsidRDefault="00975338">
            <w:r w:rsidRPr="00975338">
              <w:rPr>
                <w:noProof/>
              </w:rPr>
              <w:drawing>
                <wp:inline distT="0" distB="0" distL="0" distR="0">
                  <wp:extent cx="5238750" cy="3561907"/>
                  <wp:effectExtent l="0" t="0" r="0" b="635"/>
                  <wp:docPr id="4" name="圖片 4" descr="C:\Users\USER\Desktop\桌面資料110.10.12\桌面資料\災害\111現地訪視\公所防災演練\1649645954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桌面資料110.10.12\桌面資料\災害\111現地訪視\公所防災演練\1649645954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443" cy="3591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B49" w:rsidTr="00DA7B49">
        <w:tc>
          <w:tcPr>
            <w:tcW w:w="8296" w:type="dxa"/>
          </w:tcPr>
          <w:p w:rsidR="00DA7B49" w:rsidRPr="00DA7B49" w:rsidRDefault="00975338" w:rsidP="00DA7B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複</w:t>
            </w:r>
            <w:r>
              <w:rPr>
                <w:rFonts w:ascii="標楷體" w:eastAsia="標楷體" w:hAnsi="標楷體"/>
                <w:sz w:val="32"/>
              </w:rPr>
              <w:t>合式</w:t>
            </w:r>
            <w:r w:rsidRPr="00DA7B49">
              <w:rPr>
                <w:rFonts w:ascii="標楷體" w:eastAsia="標楷體" w:hAnsi="標楷體"/>
                <w:sz w:val="32"/>
              </w:rPr>
              <w:t>演練：</w:t>
            </w:r>
            <w:r w:rsidRPr="00DA7B49">
              <w:rPr>
                <w:rFonts w:ascii="標楷體" w:eastAsia="標楷體" w:hAnsi="標楷體" w:hint="eastAsia"/>
                <w:sz w:val="32"/>
              </w:rPr>
              <w:t>褒</w:t>
            </w:r>
            <w:r>
              <w:rPr>
                <w:rFonts w:ascii="標楷體" w:eastAsia="標楷體" w:hAnsi="標楷體"/>
                <w:sz w:val="32"/>
              </w:rPr>
              <w:t>忠鄉</w:t>
            </w:r>
            <w:r>
              <w:rPr>
                <w:rFonts w:ascii="標楷體" w:eastAsia="標楷體" w:hAnsi="標楷體" w:hint="eastAsia"/>
                <w:sz w:val="32"/>
              </w:rPr>
              <w:t>公</w:t>
            </w:r>
            <w:r>
              <w:rPr>
                <w:rFonts w:ascii="標楷體" w:eastAsia="標楷體" w:hAnsi="標楷體"/>
                <w:sz w:val="32"/>
              </w:rPr>
              <w:t>所</w:t>
            </w:r>
          </w:p>
        </w:tc>
      </w:tr>
    </w:tbl>
    <w:p w:rsidR="00DA7B49" w:rsidRDefault="00DA7B4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05"/>
      </w:tblGrid>
      <w:tr w:rsidR="00DA7B49" w:rsidTr="0045682D">
        <w:trPr>
          <w:trHeight w:val="5954"/>
        </w:trPr>
        <w:tc>
          <w:tcPr>
            <w:tcW w:w="8505" w:type="dxa"/>
          </w:tcPr>
          <w:p w:rsidR="00DA7B49" w:rsidRDefault="00975338" w:rsidP="0045682D">
            <w:r w:rsidRPr="00975338">
              <w:rPr>
                <w:noProof/>
              </w:rPr>
              <w:lastRenderedPageBreak/>
              <w:drawing>
                <wp:inline distT="0" distB="0" distL="0" distR="0">
                  <wp:extent cx="5176979" cy="3583172"/>
                  <wp:effectExtent l="0" t="0" r="5080" b="0"/>
                  <wp:docPr id="7" name="圖片 7" descr="C:\Users\USER\Desktop\桌面資料110.10.12\桌面資料\災害\111現地訪視\公所防災演練\1649645954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桌面資料110.10.12\桌面資料\災害\111現地訪視\公所防災演練\1649645954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914" cy="361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B49" w:rsidTr="0045682D">
        <w:tc>
          <w:tcPr>
            <w:tcW w:w="8296" w:type="dxa"/>
          </w:tcPr>
          <w:p w:rsidR="00DA7B49" w:rsidRPr="00DA7B49" w:rsidRDefault="00975338" w:rsidP="004568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複</w:t>
            </w:r>
            <w:r>
              <w:rPr>
                <w:rFonts w:ascii="標楷體" w:eastAsia="標楷體" w:hAnsi="標楷體"/>
                <w:sz w:val="32"/>
              </w:rPr>
              <w:t>合式</w:t>
            </w:r>
            <w:r w:rsidRPr="00DA7B49">
              <w:rPr>
                <w:rFonts w:ascii="標楷體" w:eastAsia="標楷體" w:hAnsi="標楷體"/>
                <w:sz w:val="32"/>
              </w:rPr>
              <w:t>演練：</w:t>
            </w:r>
            <w:r w:rsidRPr="00DA7B49">
              <w:rPr>
                <w:rFonts w:ascii="標楷體" w:eastAsia="標楷體" w:hAnsi="標楷體" w:hint="eastAsia"/>
                <w:sz w:val="32"/>
              </w:rPr>
              <w:t>褒</w:t>
            </w:r>
            <w:r>
              <w:rPr>
                <w:rFonts w:ascii="標楷體" w:eastAsia="標楷體" w:hAnsi="標楷體"/>
                <w:sz w:val="32"/>
              </w:rPr>
              <w:t>忠鄉</w:t>
            </w:r>
            <w:r>
              <w:rPr>
                <w:rFonts w:ascii="標楷體" w:eastAsia="標楷體" w:hAnsi="標楷體" w:hint="eastAsia"/>
                <w:sz w:val="32"/>
              </w:rPr>
              <w:t>公</w:t>
            </w:r>
            <w:r>
              <w:rPr>
                <w:rFonts w:ascii="標楷體" w:eastAsia="標楷體" w:hAnsi="標楷體"/>
                <w:sz w:val="32"/>
              </w:rPr>
              <w:t>所</w:t>
            </w:r>
          </w:p>
        </w:tc>
      </w:tr>
      <w:tr w:rsidR="00DA7B49" w:rsidTr="0045682D">
        <w:trPr>
          <w:trHeight w:val="5954"/>
        </w:trPr>
        <w:tc>
          <w:tcPr>
            <w:tcW w:w="8505" w:type="dxa"/>
          </w:tcPr>
          <w:p w:rsidR="00DA7B49" w:rsidRDefault="00975338" w:rsidP="0045682D">
            <w:bookmarkStart w:id="0" w:name="_GoBack"/>
            <w:r w:rsidRPr="00975338">
              <w:rPr>
                <w:noProof/>
              </w:rPr>
              <w:drawing>
                <wp:inline distT="0" distB="0" distL="0" distR="0">
                  <wp:extent cx="5175443" cy="3604438"/>
                  <wp:effectExtent l="0" t="0" r="6350" b="0"/>
                  <wp:docPr id="8" name="圖片 8" descr="C:\Users\USER\Desktop\桌面資料110.10.12\桌面資料\災害\111現地訪視\公所防災演練\1649645954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桌面資料110.10.12\桌面資料\災害\111現地訪視\公所防災演練\16496459544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559" cy="362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A7B49" w:rsidTr="0045682D">
        <w:tc>
          <w:tcPr>
            <w:tcW w:w="8296" w:type="dxa"/>
          </w:tcPr>
          <w:p w:rsidR="00DA7B49" w:rsidRPr="00DA7B49" w:rsidRDefault="00975338" w:rsidP="004568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複</w:t>
            </w:r>
            <w:r>
              <w:rPr>
                <w:rFonts w:ascii="標楷體" w:eastAsia="標楷體" w:hAnsi="標楷體"/>
                <w:sz w:val="32"/>
              </w:rPr>
              <w:t>合式</w:t>
            </w:r>
            <w:r w:rsidRPr="00DA7B49">
              <w:rPr>
                <w:rFonts w:ascii="標楷體" w:eastAsia="標楷體" w:hAnsi="標楷體"/>
                <w:sz w:val="32"/>
              </w:rPr>
              <w:t>演練：</w:t>
            </w:r>
            <w:r w:rsidRPr="00DA7B49">
              <w:rPr>
                <w:rFonts w:ascii="標楷體" w:eastAsia="標楷體" w:hAnsi="標楷體" w:hint="eastAsia"/>
                <w:sz w:val="32"/>
              </w:rPr>
              <w:t>褒</w:t>
            </w:r>
            <w:r>
              <w:rPr>
                <w:rFonts w:ascii="標楷體" w:eastAsia="標楷體" w:hAnsi="標楷體"/>
                <w:sz w:val="32"/>
              </w:rPr>
              <w:t>忠鄉</w:t>
            </w:r>
            <w:r>
              <w:rPr>
                <w:rFonts w:ascii="標楷體" w:eastAsia="標楷體" w:hAnsi="標楷體" w:hint="eastAsia"/>
                <w:sz w:val="32"/>
              </w:rPr>
              <w:t>公</w:t>
            </w:r>
            <w:r>
              <w:rPr>
                <w:rFonts w:ascii="標楷體" w:eastAsia="標楷體" w:hAnsi="標楷體"/>
                <w:sz w:val="32"/>
              </w:rPr>
              <w:t>所</w:t>
            </w:r>
          </w:p>
        </w:tc>
      </w:tr>
    </w:tbl>
    <w:p w:rsidR="00876525" w:rsidRPr="00DA7B49" w:rsidRDefault="00DA7B49" w:rsidP="00975338">
      <w:pPr>
        <w:widowControl/>
        <w:rPr>
          <w:rFonts w:hint="eastAsia"/>
        </w:rPr>
      </w:pPr>
      <w:r>
        <w:br w:type="page"/>
      </w:r>
    </w:p>
    <w:sectPr w:rsidR="00876525" w:rsidRPr="00DA7B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94" w:rsidRDefault="00703994" w:rsidP="00975338">
      <w:r>
        <w:separator/>
      </w:r>
    </w:p>
  </w:endnote>
  <w:endnote w:type="continuationSeparator" w:id="0">
    <w:p w:rsidR="00703994" w:rsidRDefault="00703994" w:rsidP="0097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94" w:rsidRDefault="00703994" w:rsidP="00975338">
      <w:r>
        <w:separator/>
      </w:r>
    </w:p>
  </w:footnote>
  <w:footnote w:type="continuationSeparator" w:id="0">
    <w:p w:rsidR="00703994" w:rsidRDefault="00703994" w:rsidP="0097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C9"/>
    <w:rsid w:val="00657722"/>
    <w:rsid w:val="00703994"/>
    <w:rsid w:val="00876525"/>
    <w:rsid w:val="00975338"/>
    <w:rsid w:val="00C74CC9"/>
    <w:rsid w:val="00DA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2CA07"/>
  <w15:chartTrackingRefBased/>
  <w15:docId w15:val="{6DBE5DA1-B019-4109-B0A5-F73E3129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753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753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753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2022-04-22T08:24:00Z</dcterms:created>
  <dcterms:modified xsi:type="dcterms:W3CDTF">2022-04-22T08:24:00Z</dcterms:modified>
</cp:coreProperties>
</file>